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4" w:rsidRPr="004E56A5" w:rsidRDefault="00CA6304" w:rsidP="00CA6304">
      <w:pPr>
        <w:spacing w:after="0" w:line="240" w:lineRule="auto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УТВЕРЖДАЮ</w:t>
      </w:r>
    </w:p>
    <w:p w:rsidR="00CA6304" w:rsidRPr="004E56A5" w:rsidRDefault="00CA6304" w:rsidP="00CA630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Заведующий МДОУ «Детский сад № 117»</w:t>
      </w:r>
    </w:p>
    <w:p w:rsidR="00CA6304" w:rsidRPr="004E56A5" w:rsidRDefault="00CA6304" w:rsidP="00CA6304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6A5">
        <w:rPr>
          <w:rFonts w:ascii="Times New Roman" w:hAnsi="Times New Roman"/>
          <w:b/>
          <w:i/>
          <w:sz w:val="24"/>
          <w:szCs w:val="24"/>
        </w:rPr>
        <w:t>_____________/</w:t>
      </w:r>
      <w:proofErr w:type="spellStart"/>
      <w:r w:rsidRPr="004E56A5">
        <w:rPr>
          <w:rFonts w:ascii="Times New Roman" w:hAnsi="Times New Roman"/>
          <w:b/>
          <w:i/>
          <w:sz w:val="24"/>
          <w:szCs w:val="24"/>
        </w:rPr>
        <w:t>Холодаева</w:t>
      </w:r>
      <w:proofErr w:type="spellEnd"/>
      <w:r w:rsidRPr="004E56A5">
        <w:rPr>
          <w:rFonts w:ascii="Times New Roman" w:hAnsi="Times New Roman"/>
          <w:b/>
          <w:i/>
          <w:sz w:val="24"/>
          <w:szCs w:val="24"/>
        </w:rPr>
        <w:t xml:space="preserve"> О.В./</w:t>
      </w:r>
    </w:p>
    <w:p w:rsidR="00CA6304" w:rsidRPr="0024401D" w:rsidRDefault="00CA6304" w:rsidP="00CA6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Первая младшая группа № 4 </w:t>
      </w:r>
      <w:r w:rsidRPr="0024401D">
        <w:rPr>
          <w:rFonts w:ascii="Times New Roman" w:hAnsi="Times New Roman"/>
          <w:b/>
          <w:sz w:val="24"/>
          <w:szCs w:val="24"/>
        </w:rPr>
        <w:t>(2-3 года)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984"/>
        <w:gridCol w:w="11"/>
        <w:gridCol w:w="5197"/>
      </w:tblGrid>
      <w:tr w:rsidR="00CA6304" w:rsidTr="00BE3657">
        <w:trPr>
          <w:trHeight w:val="4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6304" w:rsidRDefault="00CA6304" w:rsidP="00BE3657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6304" w:rsidRDefault="00CA6304" w:rsidP="00BE365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i/>
                <w:iCs/>
              </w:rPr>
              <w:t>Время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A6304" w:rsidRDefault="00CA6304" w:rsidP="00BE3657">
            <w:pPr>
              <w:pStyle w:val="Defaul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CA6304" w:rsidTr="00BE3657">
        <w:trPr>
          <w:trHeight w:val="1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Прием детей, осмотр,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7.00 – 8.00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Общение с родителями, самостоятельная деятельность детей под руководством взрослого. </w:t>
            </w:r>
          </w:p>
        </w:tc>
      </w:tr>
      <w:tr w:rsidR="00CA6304" w:rsidTr="00BE3657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8.00. – 8.10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>Двигательная деятельность</w:t>
            </w:r>
          </w:p>
        </w:tc>
      </w:tr>
      <w:tr w:rsidR="00CA6304" w:rsidTr="00BE3657">
        <w:trPr>
          <w:trHeight w:val="5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8.10 – 8.35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>Формирование культурно-гигиенических навыков, навыков самообслуживания.</w:t>
            </w:r>
          </w:p>
        </w:tc>
      </w:tr>
      <w:tr w:rsidR="00CA6304" w:rsidTr="00BE3657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 w:rsidRPr="00FB650C">
              <w:rPr>
                <w:iCs/>
              </w:rPr>
              <w:t>Самостоятельная игровая деятельность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8.35– 9.00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Предметная деятельность, разные виды игр по инициативе ребенка под руководством взрослого. </w:t>
            </w:r>
            <w:r>
              <w:rPr>
                <w:iCs/>
              </w:rPr>
              <w:t>П</w:t>
            </w:r>
            <w:r w:rsidRPr="00FB650C">
              <w:rPr>
                <w:iCs/>
              </w:rPr>
              <w:t>одготовка к образовательной деятельности</w:t>
            </w:r>
          </w:p>
        </w:tc>
      </w:tr>
      <w:tr w:rsidR="00CA6304" w:rsidTr="00BE3657">
        <w:trPr>
          <w:trHeight w:val="83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Непосредственно образовательная деятельность (игры-занятия по подгруппам)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9.00 – 9.10</w:t>
            </w:r>
          </w:p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9.20 – 9.30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чтение художественной литературы. </w:t>
            </w:r>
          </w:p>
        </w:tc>
      </w:tr>
      <w:tr w:rsidR="00CA6304" w:rsidTr="00BE3657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9.35 – 9.45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</w:p>
        </w:tc>
      </w:tr>
      <w:tr w:rsidR="00CA6304" w:rsidTr="00BE3657">
        <w:trPr>
          <w:trHeight w:val="5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Подготовка к прогулке, прогулка.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9.45 – 10.45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Двигательная активность, самостоятельная деятельность, </w:t>
            </w:r>
          </w:p>
        </w:tc>
      </w:tr>
      <w:tr w:rsidR="00CA6304" w:rsidTr="00BE3657">
        <w:trPr>
          <w:trHeight w:val="58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Возвращение с прогулки Подготовка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10.45 –11.45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CA6304" w:rsidTr="00BE3657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Подготовка ко сну. Дневной сон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11.45 – 15.00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Чтение художественной литературы перед сном, восприятие спокойной музыки.</w:t>
            </w:r>
          </w:p>
        </w:tc>
      </w:tr>
      <w:tr w:rsidR="00CA6304" w:rsidTr="00BE3657">
        <w:trPr>
          <w:trHeight w:val="7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Постепенный подъем,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15.00 – 15.30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Оздоровительные и гигиенические процедуры, самообслуживание, самостоятельная деятельность </w:t>
            </w:r>
          </w:p>
        </w:tc>
      </w:tr>
      <w:tr w:rsidR="00CA6304" w:rsidTr="00BE3657">
        <w:trPr>
          <w:trHeight w:val="18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>Совместная деятельность педагога с детьми, самостоятельная игровая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15.30 – 16.10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 </w:t>
            </w:r>
          </w:p>
          <w:p w:rsidR="00CA6304" w:rsidRDefault="00CA6304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CA6304" w:rsidTr="00BE3657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>Подготовка к ужину, 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16.10 –16.40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Формирование культурно-гигиенических навыков, самообслуживание </w:t>
            </w:r>
          </w:p>
        </w:tc>
      </w:tr>
      <w:tr w:rsidR="00CA6304" w:rsidTr="00BE3657">
        <w:trPr>
          <w:trHeight w:val="6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16.40 – 17.00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Самостоятельная деятельность детей, индивидуальное общение педагога с детьми </w:t>
            </w:r>
          </w:p>
        </w:tc>
      </w:tr>
      <w:tr w:rsidR="00CA6304" w:rsidTr="00BE3657">
        <w:trPr>
          <w:trHeight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Подготовка к прогулке, прогулка или предметная, игровая деятельность. </w:t>
            </w:r>
          </w:p>
          <w:p w:rsidR="00CA6304" w:rsidRDefault="00CA6304" w:rsidP="00BE3657">
            <w:pPr>
              <w:pStyle w:val="Default"/>
              <w:jc w:val="both"/>
            </w:pPr>
            <w: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17.00 – 19.00 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04" w:rsidRDefault="00CA6304" w:rsidP="00BE3657">
            <w:pPr>
              <w:pStyle w:val="Default"/>
              <w:jc w:val="both"/>
            </w:pPr>
            <w:r>
              <w:t xml:space="preserve">Самостоятельная деятельность детей, двигательная активность, игры под руководством взрослого, общение с родителями. </w:t>
            </w:r>
          </w:p>
        </w:tc>
      </w:tr>
    </w:tbl>
    <w:p w:rsidR="00CA6304" w:rsidRDefault="00CA6304" w:rsidP="00CA630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A6304" w:rsidRDefault="00CA6304" w:rsidP="00CA630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24DA9" w:rsidRDefault="00B24DA9"/>
    <w:sectPr w:rsidR="00B2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04"/>
    <w:rsid w:val="00B24DA9"/>
    <w:rsid w:val="00C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A6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2021-09-09T11:06:00Z</dcterms:created>
  <dcterms:modified xsi:type="dcterms:W3CDTF">2021-09-09T11:06:00Z</dcterms:modified>
</cp:coreProperties>
</file>